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FEC" w:rsidRDefault="00D96FEC" w:rsidP="00D96FEC">
      <w:pPr>
        <w:pageBreakBefore/>
      </w:pPr>
      <w:r>
        <w:t>Article #9</w:t>
      </w:r>
    </w:p>
    <w:p w:rsidR="00D96FEC" w:rsidRDefault="00D96FEC" w:rsidP="00D96FEC"/>
    <w:p w:rsidR="00D96FEC" w:rsidRDefault="00D96FEC" w:rsidP="00D96FEC">
      <w:r>
        <w:t>Build relationships if you want to truly succeed with Fiverr reselling</w:t>
      </w:r>
    </w:p>
    <w:p w:rsidR="00D96FEC" w:rsidRDefault="00D96FEC" w:rsidP="00D96FEC"/>
    <w:p w:rsidR="00D96FEC" w:rsidRDefault="00D96FEC" w:rsidP="00D96FEC">
      <w:r>
        <w:t>A lot of people are under the impression that if you just find high quality services on Fiverr, then it's all smooth sailing from that point on. Boy, how I wish that were the case. If all it takes was to get the very best and most competent service provider on Fiverr that charges a low rate and simply repackage that person's services, I would've been a millionaire a long time ago.</w:t>
      </w:r>
    </w:p>
    <w:p w:rsidR="00D96FEC" w:rsidRDefault="00D96FEC" w:rsidP="00D96FEC"/>
    <w:p w:rsidR="00D96FEC" w:rsidRDefault="00D96FEC" w:rsidP="00D96FEC">
      <w:r>
        <w:t>Unfortunately, that's not the way the game works. People are not stupid. People know that Fiverr exists. Chances are the people you are trying to advertise have visited Fiverr at least once before. Don't think that just because you can buy low on Fiverr and sell high somewhere else that you have got it made. It doesn't work that way.</w:t>
      </w:r>
    </w:p>
    <w:p w:rsidR="00D96FEC" w:rsidRDefault="00D96FEC" w:rsidP="00D96FEC"/>
    <w:p w:rsidR="00D96FEC" w:rsidRDefault="00D96FEC" w:rsidP="00D96FEC">
      <w:r>
        <w:t>If you really want to deliver on the goal of buying something low on Fiverr and selling it on a much higher price somewhere else, you have to invest in something else. I'm not talking about a nice looking website. I'm not talking about putting up some sort of professional looking, online calling card. I'm talking about something more.</w:t>
      </w:r>
    </w:p>
    <w:p w:rsidR="00D96FEC" w:rsidRDefault="00D96FEC" w:rsidP="00D96FEC"/>
    <w:p w:rsidR="00D96FEC" w:rsidRDefault="00D96FEC" w:rsidP="00D96FEC">
      <w:r>
        <w:t>We need to think big and long term. What am I talking about? I'm talking about you developing relationships. If you want to really make money with Fiverr value added reselling, you need to develop the right relationships with the right influence leaders on the internet.</w:t>
      </w:r>
    </w:p>
    <w:p w:rsidR="00D96FEC" w:rsidRDefault="00D96FEC" w:rsidP="00D96FEC"/>
    <w:p w:rsidR="00D96FEC" w:rsidRDefault="00D96FEC" w:rsidP="00D96FEC">
      <w:r>
        <w:t xml:space="preserve">These are the people with existing audiences that can pass on their brand legitimacy and credibility to you. You're basically recommended by these people. You're basically vetted by these people. When that happens, chances are a lot of their followers would give you a shot. They will give you the benefit of the doubt. </w:t>
      </w:r>
    </w:p>
    <w:p w:rsidR="00D96FEC" w:rsidRDefault="00D96FEC" w:rsidP="00D96FEC"/>
    <w:p w:rsidR="00D96FEC" w:rsidRDefault="00D96FEC" w:rsidP="00D96FEC">
      <w:r>
        <w:t>If your Fiverr resold services are up to the job, you stand to gain repeat business from these people and all it took was reaching out to people who already have a following. You may be thinking that this is pretty straight forward. You may be thinking that you just need to go to places like Cognoplus.com, which lists virtual assistants from the Philippines for $30 a day, and you'll be golden.</w:t>
      </w:r>
    </w:p>
    <w:p w:rsidR="00D96FEC" w:rsidRDefault="00D96FEC" w:rsidP="00D96FEC"/>
    <w:p w:rsidR="00D96FEC" w:rsidRDefault="00D96FEC" w:rsidP="00D96FEC">
      <w:r>
        <w:t>It's much more complicated than that. While getting low cost virtual assistants is definitely part of the picture, it's not the complete picture. You have to build a relationship. To figure out how this works and how to put together a workable framework to make money by reselling Fiverr services, click here.</w:t>
      </w:r>
    </w:p>
    <w:p w:rsidR="00D96FEC" w:rsidRDefault="00D96FEC" w:rsidP="00D96FEC"/>
    <w:p w:rsidR="00D96FEC" w:rsidRDefault="00D96FEC" w:rsidP="00D96FEC">
      <w:r>
        <w:t xml:space="preserve">What are the steps to building profitable online </w:t>
      </w:r>
      <w:proofErr w:type="gramStart"/>
      <w:r>
        <w:t>relationships</w:t>
      </w:r>
      <w:proofErr w:type="gramEnd"/>
    </w:p>
    <w:p w:rsidR="00D96FEC" w:rsidRDefault="00D96FEC" w:rsidP="00D96FEC">
      <w:r>
        <w:br/>
        <w:t xml:space="preserve">The rules are slightly different from building credibility and authority offline. First, you need to grab attention. I am not talking about gently asking for permission or slightly getting attention. I am talking about grabbing it. You have to be assertive. You have to assert yourself and be confident. </w:t>
      </w:r>
      <w:r>
        <w:br/>
      </w:r>
      <w:r>
        <w:br/>
      </w:r>
      <w:r>
        <w:lastRenderedPageBreak/>
        <w:t xml:space="preserve">Second, get people’s attention with high quality content. That’s </w:t>
      </w:r>
      <w:proofErr w:type="spellStart"/>
      <w:proofErr w:type="gramStart"/>
      <w:r>
        <w:t>right,you</w:t>
      </w:r>
      <w:proofErr w:type="spellEnd"/>
      <w:proofErr w:type="gramEnd"/>
      <w:r>
        <w:t xml:space="preserve"> have to knock the ball out of the park when trying to get your brand across. You have to deliver solid content. People must be able to spot the value you bring to the table a mile away. </w:t>
      </w:r>
    </w:p>
    <w:p w:rsidR="00D96FEC" w:rsidRDefault="00D96FEC" w:rsidP="00D96FEC"/>
    <w:p w:rsidR="00D96FEC" w:rsidRDefault="00D96FEC" w:rsidP="00D96FEC">
      <w:r>
        <w:t xml:space="preserve">Third, you have to build familiarity with the solutions you are promoting. This goes beyond mere liking and credibility. You have to become the ‘go to’ solution in your niche. Finally, you have to build trust in the relationship so people don’t hesitate to come to you first. That’s how you play the game. </w:t>
      </w:r>
    </w:p>
    <w:p w:rsidR="00D96FEC" w:rsidRDefault="00D96FEC" w:rsidP="00D96FEC"/>
    <w:p w:rsidR="00F82283" w:rsidRPr="00D96FEC" w:rsidRDefault="00F82283" w:rsidP="00D96FEC">
      <w:bookmarkStart w:id="0" w:name="_GoBack"/>
      <w:bookmarkEnd w:id="0"/>
    </w:p>
    <w:sectPr w:rsidR="00F82283" w:rsidRPr="00D96F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EB5"/>
    <w:rsid w:val="000C11DF"/>
    <w:rsid w:val="001708FF"/>
    <w:rsid w:val="001B5EB5"/>
    <w:rsid w:val="00641F07"/>
    <w:rsid w:val="00D96FEC"/>
    <w:rsid w:val="00F01395"/>
    <w:rsid w:val="00F82283"/>
    <w:rsid w:val="00FB4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B4F4F"/>
  <w15:chartTrackingRefBased/>
  <w15:docId w15:val="{F95AF635-7FB2-4272-8D47-6FAF4B4B5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EB5"/>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2019-02-28T16:50:00Z</dcterms:created>
  <dcterms:modified xsi:type="dcterms:W3CDTF">2019-02-28T16:50:00Z</dcterms:modified>
</cp:coreProperties>
</file>